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חזון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מבנים ציבוריים לערכים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עיר חלומות לפי ערכים, חוקים וסיסמה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רעיון מרכזי באלטנוילנד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ערכים אלה מופיעים בחזון החברתי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(סביבה ירוקה)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(שיתוף)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עד תשעה מבנים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שלושה ערכים 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שם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חשוב לבדוק קשר ברור בין המבנים, הערכים והחוקים שנבחרו, וכתיבה בהירה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בית חולים מבטא חסד, פארק מבטא סביבה ירוקה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ממשיות של ערים מתוכננות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קישור ברור בין ערך למבנה ובין ערך לחוק בעבודת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שיתוף קצר בכיתה של הסיסמאות שהומצאו לערים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בספרו אלטנוילנד תיאר הרצל חזון של עיר מופתית שבה אנשים שונים חיים יחד בשיתוף ובכבוד הדדי. בדף זה נתרגל לתכנן עיר חלומות משלנו, בהשראת הרעיונות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אלטנוילנד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הספר שבו תיאר הרצל את חזון העיר?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כתבי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ערך מתאים במיוחד למבנה בית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שאפשר לבנות חברה שבה אנשים שונים חיים בשיתוף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ערכים כמו שוויון וסובלנות קשורים לחזון של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בספר __________ תיאר הרצל עיר חזון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לבחור __________ ערכים מובילים לעיר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מבנה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סביבה 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מעבדת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שיתוף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מרכז קהילתי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שלושה ערכים מובילים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שם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עד תשעה מבנים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עיר חלומות משלכם: בחרו מבנים, שלושה ערכים מובילים, שם וסיסמה. כתבו שלושה חוקים לעיר והסבירו איך כל חוק מגשים ערך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הספר שבו תיאר הרצל עיר חזון?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ערכים חשובים לדעתכם בבניית 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עיר חלומות – בהשראת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